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DB3" w:rsidRPr="00377D7E" w:rsidRDefault="00967DB3" w:rsidP="00967DB3">
      <w:pPr>
        <w:jc w:val="center"/>
        <w:rPr>
          <w:rFonts w:ascii="Arial" w:hAnsi="Arial" w:cs="Arial"/>
          <w:b/>
          <w:bCs/>
          <w:sz w:val="28"/>
          <w:szCs w:val="28"/>
        </w:rPr>
      </w:pPr>
      <w:r>
        <w:rPr>
          <w:rFonts w:ascii="Arial" w:hAnsi="Arial" w:cs="Arial"/>
          <w:b/>
          <w:bCs/>
          <w:sz w:val="28"/>
          <w:szCs w:val="28"/>
        </w:rPr>
        <w:t>Why and Because</w:t>
      </w:r>
    </w:p>
    <w:p w:rsidR="00967DB3" w:rsidRPr="00377D7E" w:rsidRDefault="00967DB3" w:rsidP="00967DB3">
      <w:pPr>
        <w:rPr>
          <w:rFonts w:ascii="Arial" w:hAnsi="Arial" w:cs="Arial"/>
          <w:sz w:val="28"/>
          <w:szCs w:val="28"/>
        </w:rPr>
      </w:pPr>
      <w:r w:rsidRPr="00377D7E">
        <w:rPr>
          <w:rFonts w:ascii="Arial" w:hAnsi="Arial" w:cs="Arial"/>
          <w:b/>
          <w:bCs/>
          <w:sz w:val="28"/>
          <w:szCs w:val="28"/>
        </w:rPr>
        <w:t>Space Requirements</w:t>
      </w:r>
      <w:r w:rsidRPr="00377D7E">
        <w:rPr>
          <w:rFonts w:ascii="Arial" w:hAnsi="Arial" w:cs="Arial"/>
          <w:sz w:val="28"/>
          <w:szCs w:val="28"/>
        </w:rPr>
        <w:t>: Anywhere</w:t>
      </w:r>
    </w:p>
    <w:p w:rsidR="00967DB3" w:rsidRPr="00377D7E" w:rsidRDefault="00967DB3" w:rsidP="00967DB3">
      <w:pPr>
        <w:rPr>
          <w:rFonts w:ascii="Arial" w:hAnsi="Arial" w:cs="Arial"/>
          <w:sz w:val="28"/>
          <w:szCs w:val="28"/>
        </w:rPr>
      </w:pPr>
      <w:r w:rsidRPr="00377D7E">
        <w:rPr>
          <w:rFonts w:ascii="Arial" w:hAnsi="Arial" w:cs="Arial"/>
          <w:b/>
          <w:bCs/>
          <w:sz w:val="28"/>
          <w:szCs w:val="28"/>
        </w:rPr>
        <w:t>Equipment</w:t>
      </w:r>
      <w:r w:rsidRPr="00377D7E">
        <w:rPr>
          <w:rFonts w:ascii="Arial" w:hAnsi="Arial" w:cs="Arial"/>
          <w:sz w:val="28"/>
          <w:szCs w:val="28"/>
        </w:rPr>
        <w:t xml:space="preserve">: </w:t>
      </w:r>
      <w:r>
        <w:rPr>
          <w:rFonts w:ascii="Arial" w:hAnsi="Arial" w:cs="Arial"/>
          <w:sz w:val="28"/>
          <w:szCs w:val="28"/>
        </w:rPr>
        <w:t>Strips of paper and writing utensils</w:t>
      </w:r>
    </w:p>
    <w:p w:rsidR="00967DB3" w:rsidRDefault="00967DB3" w:rsidP="00967DB3">
      <w:pPr>
        <w:rPr>
          <w:rFonts w:ascii="Arial" w:hAnsi="Arial" w:cs="Arial"/>
          <w:sz w:val="28"/>
          <w:szCs w:val="28"/>
        </w:rPr>
      </w:pPr>
      <w:r w:rsidRPr="00377D7E">
        <w:rPr>
          <w:rFonts w:ascii="Arial" w:hAnsi="Arial" w:cs="Arial"/>
          <w:b/>
          <w:bCs/>
          <w:sz w:val="28"/>
          <w:szCs w:val="28"/>
        </w:rPr>
        <w:t>Group Size</w:t>
      </w:r>
      <w:r w:rsidRPr="00377D7E">
        <w:rPr>
          <w:rFonts w:ascii="Arial" w:hAnsi="Arial" w:cs="Arial"/>
          <w:sz w:val="28"/>
          <w:szCs w:val="28"/>
        </w:rPr>
        <w:t>: Any size</w:t>
      </w:r>
    </w:p>
    <w:p w:rsidR="00967DB3" w:rsidRPr="00377D7E" w:rsidRDefault="00967DB3" w:rsidP="00967DB3">
      <w:pPr>
        <w:rPr>
          <w:rFonts w:ascii="Arial" w:hAnsi="Arial" w:cs="Arial"/>
          <w:sz w:val="28"/>
          <w:szCs w:val="28"/>
        </w:rPr>
      </w:pPr>
      <w:r w:rsidRPr="00377D7E">
        <w:rPr>
          <w:rFonts w:ascii="Arial" w:hAnsi="Arial" w:cs="Arial"/>
          <w:b/>
          <w:bCs/>
          <w:sz w:val="28"/>
          <w:szCs w:val="28"/>
        </w:rPr>
        <w:t>Program Goals</w:t>
      </w:r>
      <w:r w:rsidRPr="00377D7E">
        <w:rPr>
          <w:rFonts w:ascii="Arial" w:hAnsi="Arial" w:cs="Arial"/>
          <w:sz w:val="28"/>
          <w:szCs w:val="28"/>
        </w:rPr>
        <w:t xml:space="preserve">: </w:t>
      </w:r>
    </w:p>
    <w:p w:rsidR="00967DB3" w:rsidRPr="00377D7E" w:rsidRDefault="00967DB3" w:rsidP="00967DB3">
      <w:pPr>
        <w:widowControl/>
        <w:numPr>
          <w:ilvl w:val="0"/>
          <w:numId w:val="1"/>
        </w:numPr>
        <w:jc w:val="left"/>
        <w:rPr>
          <w:rFonts w:ascii="Arial" w:hAnsi="Arial" w:cs="Arial"/>
          <w:sz w:val="28"/>
          <w:szCs w:val="28"/>
        </w:rPr>
      </w:pPr>
      <w:r w:rsidRPr="00377D7E">
        <w:rPr>
          <w:rFonts w:ascii="Arial" w:hAnsi="Arial" w:cs="Arial"/>
          <w:sz w:val="28"/>
          <w:szCs w:val="28"/>
        </w:rPr>
        <w:t xml:space="preserve">To </w:t>
      </w:r>
      <w:r>
        <w:rPr>
          <w:rFonts w:ascii="Arial" w:hAnsi="Arial" w:cs="Arial"/>
          <w:sz w:val="28"/>
          <w:szCs w:val="28"/>
        </w:rPr>
        <w:t>facilitate getting to know each other</w:t>
      </w:r>
    </w:p>
    <w:p w:rsidR="00967DB3" w:rsidRDefault="00967DB3" w:rsidP="00967DB3">
      <w:pPr>
        <w:widowControl/>
        <w:numPr>
          <w:ilvl w:val="0"/>
          <w:numId w:val="1"/>
        </w:numPr>
        <w:jc w:val="left"/>
        <w:rPr>
          <w:rFonts w:ascii="Arial" w:hAnsi="Arial" w:cs="Arial"/>
          <w:sz w:val="28"/>
          <w:szCs w:val="28"/>
        </w:rPr>
      </w:pPr>
      <w:r>
        <w:rPr>
          <w:rFonts w:ascii="Arial" w:hAnsi="Arial" w:cs="Arial"/>
          <w:sz w:val="28"/>
          <w:szCs w:val="28"/>
        </w:rPr>
        <w:t>Make it fun</w:t>
      </w:r>
    </w:p>
    <w:p w:rsidR="00967DB3" w:rsidRDefault="00967DB3" w:rsidP="00967DB3">
      <w:pPr>
        <w:widowControl/>
        <w:numPr>
          <w:ilvl w:val="0"/>
          <w:numId w:val="1"/>
        </w:numPr>
        <w:jc w:val="left"/>
        <w:rPr>
          <w:rFonts w:ascii="Arial" w:hAnsi="Arial" w:cs="Arial"/>
          <w:sz w:val="28"/>
          <w:szCs w:val="28"/>
        </w:rPr>
      </w:pPr>
      <w:r>
        <w:rPr>
          <w:rFonts w:ascii="Arial" w:hAnsi="Arial" w:cs="Arial"/>
          <w:sz w:val="28"/>
          <w:szCs w:val="28"/>
        </w:rPr>
        <w:t xml:space="preserve">Practice communication skills </w:t>
      </w:r>
    </w:p>
    <w:p w:rsidR="00967DB3" w:rsidRPr="00377D7E" w:rsidRDefault="00967DB3" w:rsidP="00967DB3">
      <w:pPr>
        <w:widowControl/>
        <w:numPr>
          <w:ilvl w:val="0"/>
          <w:numId w:val="1"/>
        </w:numPr>
        <w:jc w:val="left"/>
        <w:rPr>
          <w:rFonts w:ascii="Arial" w:hAnsi="Arial" w:cs="Arial"/>
          <w:sz w:val="28"/>
          <w:szCs w:val="28"/>
        </w:rPr>
      </w:pPr>
      <w:r>
        <w:rPr>
          <w:rFonts w:ascii="Arial" w:hAnsi="Arial" w:cs="Arial"/>
          <w:sz w:val="28"/>
          <w:szCs w:val="28"/>
        </w:rPr>
        <w:t>Foster creative thinking and thinking outside the box</w:t>
      </w:r>
    </w:p>
    <w:p w:rsidR="00967DB3" w:rsidRPr="00377D7E" w:rsidRDefault="00967DB3" w:rsidP="00967DB3">
      <w:pPr>
        <w:rPr>
          <w:rFonts w:ascii="Arial" w:hAnsi="Arial" w:cs="Arial"/>
          <w:sz w:val="28"/>
          <w:szCs w:val="28"/>
        </w:rPr>
      </w:pPr>
      <w:r w:rsidRPr="00377D7E">
        <w:rPr>
          <w:rFonts w:ascii="Arial" w:hAnsi="Arial" w:cs="Arial"/>
          <w:b/>
          <w:bCs/>
          <w:sz w:val="28"/>
          <w:szCs w:val="28"/>
        </w:rPr>
        <w:t>Program Description</w:t>
      </w:r>
      <w:r w:rsidRPr="00377D7E">
        <w:rPr>
          <w:rFonts w:ascii="Arial" w:hAnsi="Arial" w:cs="Arial"/>
          <w:sz w:val="28"/>
          <w:szCs w:val="28"/>
        </w:rPr>
        <w:t xml:space="preserve">: </w:t>
      </w:r>
    </w:p>
    <w:p w:rsidR="00967DB3" w:rsidRPr="00377D7E" w:rsidRDefault="00967DB3" w:rsidP="00967DB3">
      <w:pPr>
        <w:rPr>
          <w:rFonts w:ascii="Arial" w:hAnsi="Arial" w:cs="Arial"/>
          <w:sz w:val="28"/>
          <w:szCs w:val="28"/>
        </w:rPr>
      </w:pPr>
      <w:r w:rsidRPr="00377D7E">
        <w:rPr>
          <w:rFonts w:ascii="Arial" w:hAnsi="Arial" w:cs="Arial"/>
          <w:b/>
          <w:bCs/>
          <w:sz w:val="28"/>
          <w:szCs w:val="28"/>
        </w:rPr>
        <w:t>Preparation</w:t>
      </w:r>
      <w:r w:rsidRPr="00377D7E">
        <w:rPr>
          <w:rFonts w:ascii="Arial" w:hAnsi="Arial" w:cs="Arial"/>
          <w:sz w:val="28"/>
          <w:szCs w:val="28"/>
        </w:rPr>
        <w:t xml:space="preserve">: </w:t>
      </w:r>
    </w:p>
    <w:p w:rsidR="00967DB3" w:rsidRPr="00377D7E" w:rsidRDefault="00967DB3" w:rsidP="00967DB3">
      <w:pPr>
        <w:rPr>
          <w:rFonts w:ascii="Arial" w:hAnsi="Arial" w:cs="Arial"/>
          <w:sz w:val="28"/>
          <w:szCs w:val="28"/>
        </w:rPr>
      </w:pPr>
      <w:r>
        <w:rPr>
          <w:rFonts w:ascii="Arial" w:hAnsi="Arial" w:cs="Arial"/>
          <w:sz w:val="28"/>
          <w:szCs w:val="28"/>
        </w:rPr>
        <w:t>Cut several strips of paper</w:t>
      </w:r>
    </w:p>
    <w:p w:rsidR="00967DB3" w:rsidRPr="00377D7E" w:rsidRDefault="00967DB3" w:rsidP="00967DB3">
      <w:pPr>
        <w:rPr>
          <w:rFonts w:ascii="Arial" w:hAnsi="Arial" w:cs="Arial"/>
          <w:b/>
          <w:bCs/>
          <w:sz w:val="28"/>
          <w:szCs w:val="28"/>
        </w:rPr>
      </w:pPr>
      <w:r w:rsidRPr="00377D7E">
        <w:rPr>
          <w:rFonts w:ascii="Arial" w:hAnsi="Arial" w:cs="Arial"/>
          <w:b/>
          <w:bCs/>
          <w:sz w:val="28"/>
          <w:szCs w:val="28"/>
        </w:rPr>
        <w:t xml:space="preserve">Instructions: </w:t>
      </w:r>
    </w:p>
    <w:p w:rsidR="00967DB3" w:rsidRDefault="00967DB3" w:rsidP="00967DB3">
      <w:pPr>
        <w:rPr>
          <w:rFonts w:ascii="Arial" w:hAnsi="Arial" w:cs="Arial"/>
          <w:sz w:val="28"/>
          <w:szCs w:val="28"/>
        </w:rPr>
      </w:pPr>
      <w:r>
        <w:rPr>
          <w:rFonts w:ascii="Arial" w:hAnsi="Arial" w:cs="Arial"/>
          <w:sz w:val="28"/>
          <w:szCs w:val="28"/>
        </w:rPr>
        <w:t>Hand each student two strips of paper. On one strip of paper they can ask any question that starts with the word “why”. On the second strip of paper, they can write any statement or answer that starts with the word “because”.  The answer does not have to relate to the real question they wrote.  Then put all the questions in one pile, and all the answers in another, mixing each pile up.  Have students take turns picking a sheet from each pile and getting up in front of the class and reading them.  They are supposed to be silly, almost like a mad lib.  This will break ice, and help students feel comfortable with speaking in front of the class.</w:t>
      </w:r>
    </w:p>
    <w:p w:rsidR="00F21048" w:rsidRDefault="00F21048">
      <w:bookmarkStart w:id="0" w:name="_GoBack"/>
      <w:bookmarkEnd w:id="0"/>
    </w:p>
    <w:sectPr w:rsidR="00F21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06707"/>
    <w:multiLevelType w:val="hybridMultilevel"/>
    <w:tmpl w:val="F0FC94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B3"/>
    <w:rsid w:val="000477CD"/>
    <w:rsid w:val="001808B7"/>
    <w:rsid w:val="0028111A"/>
    <w:rsid w:val="00930027"/>
    <w:rsid w:val="00967DB3"/>
    <w:rsid w:val="00C01DDF"/>
    <w:rsid w:val="00EA6F7B"/>
    <w:rsid w:val="00F21048"/>
    <w:rsid w:val="00FD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B79C8-3D90-42A9-93B7-357830D5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DB3"/>
    <w:pPr>
      <w:widowControl w:val="0"/>
      <w:spacing w:after="0" w:line="240" w:lineRule="auto"/>
      <w:jc w:val="both"/>
    </w:pPr>
    <w:rPr>
      <w:rFonts w:ascii="Century" w:eastAsia="MS Mincho" w:hAnsi="Century"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2017-11-14T12:07:00Z</dcterms:created>
  <dcterms:modified xsi:type="dcterms:W3CDTF">2017-11-14T12:07:00Z</dcterms:modified>
</cp:coreProperties>
</file>